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535" w:rsidRDefault="00752535" w:rsidP="007525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ИНСТРУКЦИЯ</w:t>
      </w:r>
    </w:p>
    <w:p w:rsidR="00752535" w:rsidRDefault="00752535" w:rsidP="007525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 ОРГАНИЗАЦИИ И ОБЕСПЕЧЕНИЮ</w:t>
      </w:r>
    </w:p>
    <w:p w:rsidR="00752535" w:rsidRDefault="00752535" w:rsidP="007525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ПРОПУСКНОГО И ВНУТРИОБЪЕКТОВОГО</w:t>
      </w:r>
    </w:p>
    <w:p w:rsidR="00752535" w:rsidRDefault="00752535" w:rsidP="007525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РЕЖИМОВ НА ТЕРРИТОРИИ И ОБЪЕКТАХ</w:t>
      </w:r>
    </w:p>
    <w:p w:rsidR="00752535" w:rsidRDefault="00752535" w:rsidP="007525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МБОУ «</w:t>
      </w:r>
      <w:proofErr w:type="spellStart"/>
      <w:r w:rsidR="001A67C5">
        <w:rPr>
          <w:rFonts w:ascii="Times New Roman" w:hAnsi="Times New Roman" w:cs="Times New Roman"/>
          <w:sz w:val="28"/>
          <w:szCs w:val="28"/>
        </w:rPr>
        <w:t>Утар-</w:t>
      </w:r>
      <w:proofErr w:type="gramStart"/>
      <w:r w:rsidR="001A67C5">
        <w:rPr>
          <w:rFonts w:ascii="Times New Roman" w:hAnsi="Times New Roman" w:cs="Times New Roman"/>
          <w:sz w:val="28"/>
          <w:szCs w:val="28"/>
        </w:rPr>
        <w:t>Атынская</w:t>
      </w:r>
      <w:proofErr w:type="spellEnd"/>
      <w:r w:rsidR="001A67C5">
        <w:rPr>
          <w:rFonts w:ascii="Times New Roman" w:hAnsi="Times New Roman" w:cs="Times New Roman"/>
          <w:sz w:val="28"/>
          <w:szCs w:val="28"/>
        </w:rPr>
        <w:t xml:space="preserve"> </w:t>
      </w:r>
      <w:r>
        <w:rPr>
          <w:rFonts w:ascii="Times New Roman" w:hAnsi="Times New Roman" w:cs="Times New Roman"/>
          <w:sz w:val="28"/>
          <w:szCs w:val="28"/>
        </w:rPr>
        <w:t xml:space="preserve"> ООШ</w:t>
      </w:r>
      <w:proofErr w:type="gramEnd"/>
      <w:r>
        <w:rPr>
          <w:rFonts w:ascii="Times New Roman" w:hAnsi="Times New Roman" w:cs="Times New Roman"/>
          <w:sz w:val="28"/>
          <w:szCs w:val="28"/>
        </w:rPr>
        <w:t>»</w:t>
      </w:r>
    </w:p>
    <w:p w:rsidR="00752535" w:rsidRDefault="00752535" w:rsidP="00752535">
      <w:pPr>
        <w:spacing w:after="0" w:line="240" w:lineRule="auto"/>
        <w:jc w:val="center"/>
        <w:rPr>
          <w:rFonts w:ascii="Times New Roman" w:hAnsi="Times New Roman" w:cs="Times New Roman"/>
          <w:sz w:val="28"/>
          <w:szCs w:val="28"/>
        </w:rPr>
      </w:pPr>
    </w:p>
    <w:p w:rsidR="00752535" w:rsidRDefault="00752535" w:rsidP="0075253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rsidR="00752535" w:rsidRDefault="00752535" w:rsidP="00752535">
      <w:pPr>
        <w:spacing w:after="0" w:line="240" w:lineRule="auto"/>
        <w:jc w:val="center"/>
        <w:rPr>
          <w:rFonts w:ascii="Times New Roman" w:hAnsi="Times New Roman" w:cs="Times New Roman"/>
          <w:sz w:val="28"/>
          <w:szCs w:val="28"/>
        </w:rPr>
      </w:pP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 Инструкция по организации и обеспечению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на территории и объектах МБОУ «</w:t>
      </w:r>
      <w:proofErr w:type="spellStart"/>
      <w:r w:rsidR="001A67C5">
        <w:rPr>
          <w:rFonts w:ascii="Times New Roman" w:hAnsi="Times New Roman" w:cs="Times New Roman"/>
          <w:sz w:val="28"/>
          <w:szCs w:val="28"/>
        </w:rPr>
        <w:t>Утар-Атынская</w:t>
      </w:r>
      <w:proofErr w:type="spellEnd"/>
      <w:r w:rsidR="001A67C5">
        <w:rPr>
          <w:rFonts w:ascii="Times New Roman" w:hAnsi="Times New Roman" w:cs="Times New Roman"/>
          <w:sz w:val="28"/>
          <w:szCs w:val="28"/>
        </w:rPr>
        <w:t xml:space="preserve"> </w:t>
      </w:r>
      <w:r>
        <w:rPr>
          <w:rFonts w:ascii="Times New Roman" w:hAnsi="Times New Roman" w:cs="Times New Roman"/>
          <w:sz w:val="28"/>
          <w:szCs w:val="28"/>
        </w:rPr>
        <w:t xml:space="preserve">ООШ» </w:t>
      </w:r>
      <w:r>
        <w:rPr>
          <w:rFonts w:ascii="Times New Roman" w:hAnsi="Times New Roman" w:cs="Times New Roman"/>
          <w:sz w:val="28"/>
          <w:szCs w:val="28"/>
        </w:rPr>
        <w:br/>
        <w:t xml:space="preserve">(далее – Инструкция) разработана в соответствии с требованиями законодательства Российской Федерации, нормативных правовых актов Российской Федерации по обеспечению защиты государственной тайны, безопасности объектов топливно-энергетического комплекса, промышленной безопасности опасных производственных объектов, промышленной безопасности для объектов использования атомной энергии, Федеральных законов Российской Федерации </w:t>
      </w:r>
      <w:r>
        <w:rPr>
          <w:rFonts w:ascii="Times New Roman" w:hAnsi="Times New Roman" w:cs="Times New Roman"/>
          <w:sz w:val="28"/>
          <w:szCs w:val="28"/>
        </w:rPr>
        <w:br/>
        <w:t xml:space="preserve">от 29.12.2012 № 273-ФЗ «Об образовании в Российской Федерации», от 28.12.2010 </w:t>
      </w:r>
      <w:r>
        <w:rPr>
          <w:rFonts w:ascii="Times New Roman" w:hAnsi="Times New Roman" w:cs="Times New Roman"/>
          <w:sz w:val="28"/>
          <w:szCs w:val="28"/>
        </w:rPr>
        <w:br/>
        <w:t xml:space="preserve">№ 390-ФЗ «О безопасности», от 06.03.2006 № 35-ФЗ «О противодействии терроризму», от 12.02.1998 № 28-ФЗ «О гражданской обороне», от 21.12.1994 </w:t>
      </w:r>
      <w:r>
        <w:rPr>
          <w:rFonts w:ascii="Times New Roman" w:hAnsi="Times New Roman" w:cs="Times New Roman"/>
          <w:sz w:val="28"/>
          <w:szCs w:val="28"/>
        </w:rPr>
        <w:br/>
        <w:t xml:space="preserve">№ 68-Ф3 «О защите населения и территорий от чрезвычайных ситуаций природного и техногенного характера», постановления Правительства Российской Федерации </w:t>
      </w:r>
      <w:r>
        <w:rPr>
          <w:rFonts w:ascii="Times New Roman" w:hAnsi="Times New Roman" w:cs="Times New Roman"/>
          <w:sz w:val="28"/>
          <w:szCs w:val="28"/>
        </w:rPr>
        <w:br/>
        <w:t xml:space="preserve">от 07.11.2019 № 1421 «Об утверждении требований к антитеррористической защищённости объектов (территорий) Министерства науки и высшего образования Российской Федерации, его территориальных органов и подведомственных ему организаций, объектов (территорий), относящихся к сфере деятельности Министерства науки и высшего образования Российской Федерации, формы паспорта безопасности этих объектов (территорий) и признании утратившими силу некоторых актов Правительства Российской Федерации».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1.2. Настоящая Инструкция определяет основные требования по антитеррористической защищенности, по организации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по защите жизни и здоровья обучающихся, работников и иных лиц, находящихся на объектах и территории МБОУ «</w:t>
      </w:r>
      <w:proofErr w:type="spellStart"/>
      <w:r w:rsidR="001A67C5">
        <w:rPr>
          <w:rFonts w:ascii="Times New Roman" w:hAnsi="Times New Roman" w:cs="Times New Roman"/>
          <w:sz w:val="28"/>
          <w:szCs w:val="28"/>
        </w:rPr>
        <w:t>Утар-Атынская</w:t>
      </w:r>
      <w:proofErr w:type="spellEnd"/>
      <w:r w:rsidR="001A67C5">
        <w:rPr>
          <w:rFonts w:ascii="Times New Roman" w:hAnsi="Times New Roman" w:cs="Times New Roman"/>
          <w:sz w:val="28"/>
          <w:szCs w:val="28"/>
        </w:rPr>
        <w:t xml:space="preserve"> </w:t>
      </w:r>
      <w:r>
        <w:rPr>
          <w:rFonts w:ascii="Times New Roman" w:hAnsi="Times New Roman" w:cs="Times New Roman"/>
          <w:sz w:val="28"/>
          <w:szCs w:val="28"/>
        </w:rPr>
        <w:t xml:space="preserve">ООШ».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1.3. Требования Инструкции направлены на: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создание условий безопасного пребывания на объектах и территории школы для обучающихся, работников и иных лиц;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своевременное выявление, предупреждение и пресечение действий лиц, направленных на совершение террористического акта;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недопущение пребывания на объектах и территории школы работников, обучающихся и иных лиц без учебной или производственной необходимости;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1.4. Настоящая Инструкция обязательна для исполнения всеми обучающимися, работниками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1.5. Утверждение Инструкции, внесение в неё изменений, дополнений и отмена производится отдельным приказом директора.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1.6. В настоящей Инструкции применяются следующие основные понятия: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Пропускной режим</w:t>
      </w:r>
      <w:r>
        <w:rPr>
          <w:rFonts w:ascii="Times New Roman" w:hAnsi="Times New Roman" w:cs="Times New Roman"/>
          <w:sz w:val="28"/>
          <w:szCs w:val="28"/>
        </w:rPr>
        <w:t xml:space="preserve"> - порядок, обеспечиваемый совокупностью мероприятий и правил, исключающих возможности совершения террористических актов,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 </w:t>
      </w:r>
    </w:p>
    <w:p w:rsidR="00752535" w:rsidRDefault="00752535" w:rsidP="00752535">
      <w:pPr>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b/>
          <w:sz w:val="28"/>
          <w:szCs w:val="28"/>
        </w:rPr>
        <w:t>Внутриобъектовый</w:t>
      </w:r>
      <w:proofErr w:type="spellEnd"/>
      <w:r>
        <w:rPr>
          <w:rFonts w:ascii="Times New Roman" w:hAnsi="Times New Roman" w:cs="Times New Roman"/>
          <w:b/>
          <w:sz w:val="28"/>
          <w:szCs w:val="28"/>
        </w:rPr>
        <w:t xml:space="preserve"> режим</w:t>
      </w:r>
      <w:r>
        <w:rPr>
          <w:rFonts w:ascii="Times New Roman" w:hAnsi="Times New Roman" w:cs="Times New Roman"/>
          <w:sz w:val="28"/>
          <w:szCs w:val="28"/>
        </w:rPr>
        <w:t xml:space="preserve"> - порядок, обеспечиваемый совокупностью мероприятий и правил, выполняемых лицами, находящимися на охраняемых объектах, в соответствии с требованиями Устава школы, правил внутреннего трудового распорядка, правил внутреннего распорядка обучающихся, требований антитеррористической защищенности и пожарной безопасности.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Чрезвычайная ситуация</w:t>
      </w:r>
      <w:r>
        <w:rPr>
          <w:rFonts w:ascii="Times New Roman" w:hAnsi="Times New Roman" w:cs="Times New Roman"/>
          <w:sz w:val="28"/>
          <w:szCs w:val="28"/>
        </w:rPr>
        <w:t xml:space="preserve">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Объекты охраны</w:t>
      </w:r>
      <w:r>
        <w:rPr>
          <w:rFonts w:ascii="Times New Roman" w:hAnsi="Times New Roman" w:cs="Times New Roman"/>
          <w:sz w:val="28"/>
          <w:szCs w:val="28"/>
        </w:rPr>
        <w:t xml:space="preserve"> – недвижимые вещи (включая здания, строения, сооружения), движимые вещи (включая транспортные средства, грузы, денежные средства, ценные бумаги), в том числе при их транспортировке.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Контрольно-пропускной пункт</w:t>
      </w:r>
      <w:r>
        <w:rPr>
          <w:rFonts w:ascii="Times New Roman" w:hAnsi="Times New Roman" w:cs="Times New Roman"/>
          <w:sz w:val="28"/>
          <w:szCs w:val="28"/>
        </w:rPr>
        <w:t xml:space="preserve"> – специально оборудованное место на объекте школы для осуществления контроля в установленном порядке за проходом людей и проездом транспортных средств на территорию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1.7. Пропускной и </w:t>
      </w:r>
      <w:proofErr w:type="spellStart"/>
      <w:r>
        <w:rPr>
          <w:rFonts w:ascii="Times New Roman" w:hAnsi="Times New Roman" w:cs="Times New Roman"/>
          <w:sz w:val="28"/>
          <w:szCs w:val="28"/>
        </w:rPr>
        <w:t>внутриобъектовый</w:t>
      </w:r>
      <w:proofErr w:type="spellEnd"/>
      <w:r>
        <w:rPr>
          <w:rFonts w:ascii="Times New Roman" w:hAnsi="Times New Roman" w:cs="Times New Roman"/>
          <w:sz w:val="28"/>
          <w:szCs w:val="28"/>
        </w:rPr>
        <w:t xml:space="preserve"> режимы на объектах и территории университета устанавливаются с учетом требований действующего законодательства Российской Федерации о пожарной безопасности, противодействии терроризму, о защите населения и территорий от чрезвычайных ситуаций природного и техногенного характера, Устава МБОУ «</w:t>
      </w:r>
      <w:proofErr w:type="spellStart"/>
      <w:r>
        <w:rPr>
          <w:rFonts w:ascii="Times New Roman" w:hAnsi="Times New Roman" w:cs="Times New Roman"/>
          <w:sz w:val="28"/>
          <w:szCs w:val="28"/>
        </w:rPr>
        <w:t>Казанбашская</w:t>
      </w:r>
      <w:proofErr w:type="spellEnd"/>
      <w:r>
        <w:rPr>
          <w:rFonts w:ascii="Times New Roman" w:hAnsi="Times New Roman" w:cs="Times New Roman"/>
          <w:sz w:val="28"/>
          <w:szCs w:val="28"/>
        </w:rPr>
        <w:t xml:space="preserve"> ООШ» и требований локальных нормативных актов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 Пропускной режим определяет порядок и правила входа (выхода) работников, обучающихся и иных лиц, находящихся на территории и объектах школы, въезда (выезда) транспортных средств на территорию МБОУ «</w:t>
      </w:r>
      <w:proofErr w:type="spellStart"/>
      <w:r>
        <w:rPr>
          <w:rFonts w:ascii="Times New Roman" w:hAnsi="Times New Roman" w:cs="Times New Roman"/>
          <w:sz w:val="28"/>
          <w:szCs w:val="28"/>
        </w:rPr>
        <w:t>Казанбашская</w:t>
      </w:r>
      <w:proofErr w:type="spellEnd"/>
      <w:r>
        <w:rPr>
          <w:rFonts w:ascii="Times New Roman" w:hAnsi="Times New Roman" w:cs="Times New Roman"/>
          <w:sz w:val="28"/>
          <w:szCs w:val="28"/>
        </w:rPr>
        <w:t xml:space="preserve"> ООШ».</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1.9. </w:t>
      </w:r>
      <w:proofErr w:type="spellStart"/>
      <w:r>
        <w:rPr>
          <w:rFonts w:ascii="Times New Roman" w:hAnsi="Times New Roman" w:cs="Times New Roman"/>
          <w:sz w:val="28"/>
          <w:szCs w:val="28"/>
        </w:rPr>
        <w:t>Внутриобъектовый</w:t>
      </w:r>
      <w:proofErr w:type="spellEnd"/>
      <w:r>
        <w:rPr>
          <w:rFonts w:ascii="Times New Roman" w:hAnsi="Times New Roman" w:cs="Times New Roman"/>
          <w:sz w:val="28"/>
          <w:szCs w:val="28"/>
        </w:rPr>
        <w:t xml:space="preserve"> режим составляет совокупность организационных и технических мероприятий, направленных на выполнение требований правил внутреннего трудового распорядка, правил внутреннего </w:t>
      </w:r>
      <w:r>
        <w:rPr>
          <w:rFonts w:ascii="Times New Roman" w:hAnsi="Times New Roman" w:cs="Times New Roman"/>
          <w:sz w:val="28"/>
          <w:szCs w:val="28"/>
        </w:rPr>
        <w:lastRenderedPageBreak/>
        <w:t xml:space="preserve">распорядка обучающихся, правил внутреннего распорядка в общежитиях, требований пожарной безопасности и антитеррористической защищенности.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1.10. Ознакомление с настоящей Инструкцией, локальными нормативными актами школы по пожарной безопасности, по действиям при возникновении чрезвычайной ситуации, террористической угрозе всех обучающихся и работников школы обеспечивают руководитель.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1.11. За нарушение требований настоящей Инструкции обучающиеся, работники школы несут ответственность в соответствии с действующим законодательством Российской Федерации.</w:t>
      </w:r>
    </w:p>
    <w:p w:rsidR="00752535" w:rsidRDefault="00752535" w:rsidP="00752535">
      <w:pPr>
        <w:spacing w:after="0" w:line="240" w:lineRule="auto"/>
        <w:ind w:firstLine="708"/>
        <w:jc w:val="both"/>
        <w:rPr>
          <w:rFonts w:ascii="Times New Roman" w:hAnsi="Times New Roman" w:cs="Times New Roman"/>
          <w:sz w:val="28"/>
          <w:szCs w:val="28"/>
        </w:rPr>
      </w:pPr>
    </w:p>
    <w:p w:rsidR="00752535" w:rsidRDefault="00752535" w:rsidP="00752535">
      <w:pPr>
        <w:spacing w:after="0" w:line="240" w:lineRule="auto"/>
        <w:ind w:firstLine="708"/>
        <w:jc w:val="both"/>
        <w:rPr>
          <w:rFonts w:ascii="Times New Roman" w:hAnsi="Times New Roman" w:cs="Times New Roman"/>
          <w:sz w:val="28"/>
          <w:szCs w:val="28"/>
        </w:rPr>
      </w:pPr>
    </w:p>
    <w:p w:rsidR="00752535" w:rsidRDefault="00752535" w:rsidP="0075253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2. ОСНОВНЫЕ ТРЕБОВАНИЯ ПО ОРГАНИЗАЦИИ И ОБЕСПЕЧЕНИЮ</w:t>
      </w:r>
    </w:p>
    <w:p w:rsidR="00752535" w:rsidRDefault="00752535" w:rsidP="0075253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ПРОПУСКНОГО И ВНУТРИОБЪЕКТОВОГО РЕЖИМОВ</w:t>
      </w:r>
    </w:p>
    <w:p w:rsidR="00752535" w:rsidRDefault="00752535" w:rsidP="00752535">
      <w:pPr>
        <w:spacing w:after="0" w:line="240" w:lineRule="auto"/>
        <w:ind w:firstLine="708"/>
        <w:jc w:val="center"/>
        <w:rPr>
          <w:rFonts w:ascii="Times New Roman" w:hAnsi="Times New Roman" w:cs="Times New Roman"/>
          <w:sz w:val="28"/>
          <w:szCs w:val="28"/>
        </w:rPr>
      </w:pP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Пропускной и </w:t>
      </w:r>
      <w:proofErr w:type="spellStart"/>
      <w:r>
        <w:rPr>
          <w:rFonts w:ascii="Times New Roman" w:hAnsi="Times New Roman" w:cs="Times New Roman"/>
          <w:sz w:val="28"/>
          <w:szCs w:val="28"/>
        </w:rPr>
        <w:t>внутриобъектовый</w:t>
      </w:r>
      <w:proofErr w:type="spellEnd"/>
      <w:r>
        <w:rPr>
          <w:rFonts w:ascii="Times New Roman" w:hAnsi="Times New Roman" w:cs="Times New Roman"/>
          <w:sz w:val="28"/>
          <w:szCs w:val="28"/>
        </w:rPr>
        <w:t xml:space="preserve"> режимы в МБОУ «</w:t>
      </w:r>
      <w:proofErr w:type="spellStart"/>
      <w:r w:rsidR="001A67C5">
        <w:rPr>
          <w:rFonts w:ascii="Times New Roman" w:hAnsi="Times New Roman" w:cs="Times New Roman"/>
          <w:sz w:val="28"/>
          <w:szCs w:val="28"/>
        </w:rPr>
        <w:t>Утар-Атынская</w:t>
      </w:r>
      <w:proofErr w:type="spellEnd"/>
      <w:r w:rsidR="001A67C5">
        <w:rPr>
          <w:rFonts w:ascii="Times New Roman" w:hAnsi="Times New Roman" w:cs="Times New Roman"/>
          <w:sz w:val="28"/>
          <w:szCs w:val="28"/>
        </w:rPr>
        <w:t xml:space="preserve"> </w:t>
      </w:r>
      <w:r>
        <w:rPr>
          <w:rFonts w:ascii="Times New Roman" w:hAnsi="Times New Roman" w:cs="Times New Roman"/>
          <w:sz w:val="28"/>
          <w:szCs w:val="28"/>
        </w:rPr>
        <w:t xml:space="preserve">ООШ» организуются и обеспечиваются в соответствии с Уставом, локальными нормативными актами школы, другими локальными нормативными актами школы и настоящей Инструкцией.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2.2. Общее руководство по обеспечению антитеррористической защищенности объектов (территории), по обеспечению информационной безопасности, по организации и обеспечению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осуществляет ответственный по безопасности.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2.3. Контроль за состоянием и соблюдением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осуществляет директор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2.4. Контроль за состоянием и соблюдением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осуществляет ответственный по безопасности.</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2.5. Организация систематической разъяснительной работы среди обучающихся, работников школы по соблюдению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с использованием локальной компьютерной сети, средств наглядной агитации (стендов, информационных щитов) и массовой информации (печати) школы возлагается на ответственной по безопасности.</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2.6. В случаях возникновения чрезвычайных ситуаций, при совершении террористического акта или угрозе его совершения и объявления усиления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для организации дополнительной охраны, по решению руководителя школы, могут привлекаться Федеральная служба войск национальной гвардии Российской Федерации (далее – </w:t>
      </w:r>
      <w:proofErr w:type="spellStart"/>
      <w:r>
        <w:rPr>
          <w:rFonts w:ascii="Times New Roman" w:hAnsi="Times New Roman" w:cs="Times New Roman"/>
          <w:sz w:val="28"/>
          <w:szCs w:val="28"/>
        </w:rPr>
        <w:t>Росгвардия</w:t>
      </w:r>
      <w:proofErr w:type="spellEnd"/>
      <w:r>
        <w:rPr>
          <w:rFonts w:ascii="Times New Roman" w:hAnsi="Times New Roman" w:cs="Times New Roman"/>
          <w:sz w:val="28"/>
          <w:szCs w:val="28"/>
        </w:rPr>
        <w:t xml:space="preserve">), МВД России, МЧС России, ФСБ России и другие правоохранительные органы.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2.7. В целях обеспечения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в школе осуществляются следующие мероприятия: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организация контрольно-пропускных пунктов (далее - КПП) на въездах (выездах) на территорию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пропуска соответствующего вида; определение перечня предметов, запрещенных к проносу (провозу) на охраняемую территорию школы (в охраняемые здания и помещения);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оборудование объектов и территории школы системами охранной и тревожной сигнализации, экстренной связи, видеонаблюдения, контроля и управления доступом;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выделение и оборудование режимных помещений, организация контроля за их посещением.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2.8. Пропускной и </w:t>
      </w:r>
      <w:proofErr w:type="spellStart"/>
      <w:r>
        <w:rPr>
          <w:rFonts w:ascii="Times New Roman" w:hAnsi="Times New Roman" w:cs="Times New Roman"/>
          <w:sz w:val="28"/>
          <w:szCs w:val="28"/>
        </w:rPr>
        <w:t>внутриобъектовый</w:t>
      </w:r>
      <w:proofErr w:type="spellEnd"/>
      <w:r>
        <w:rPr>
          <w:rFonts w:ascii="Times New Roman" w:hAnsi="Times New Roman" w:cs="Times New Roman"/>
          <w:sz w:val="28"/>
          <w:szCs w:val="28"/>
        </w:rPr>
        <w:t xml:space="preserve"> режимы устанавливаются для решения следующих задач: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обеспечение антитеррористической защищённости зданий, сооружений и территории школы, предупреждение чрезвычайных ситуаций и террористических актов;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обеспечение общественной безопасности в местах проведения мероприятий с массовым пребыванием людей;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2.9. Работники школы, обучающиеся, иные лица должны выполнять требования работников бюро пропусков  в части соблюдения установленных требований обеспечения безопасности, пожарной безопасности и антитеррористической защищенности.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2.10. Контроль за входом (выходом) граждан на территорию школы и въездом (выездом) транспортных средств на территорию школы осуществляет дежурный по школе.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2.11. Копия должностной инструкции, заверенная подписью директора и печатью, должна находиться на объекте охраны.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2.12. РОП при обеспечении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на объектах и территории школы обязаны: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руководствоваться должностной инструкцией частного охранника на объекте охраны;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соблюдать конституционные права и свободы человека и гражданина, права и законные интересы физических и юридических лиц;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обеспечивать защиту объектов и имущества университета от противоправных посягательств в соответствии с условиями заключенного договора (контракта) на оказание охранных услуг;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 защищать жизнь и здоровье обучающихся, работников школы;</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 обеспечивать общественный порядок в местах проведения массовых мероприятий;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 выявлять потенциальных нарушителей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и (или) признаков подготовки или совершения террористического акта на объектах и территории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ж) не допускать бесконтрольного пребывания на объектах и территории посторонних лиц, нахождения транспортных средств и велосипедов в местах, не предназначенных для парковки;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 контролировать исполнение норм законодательства в сфере охраны здоровья граждан от воздействия окружающего табачного дыма и последствий </w:t>
      </w:r>
      <w:r>
        <w:rPr>
          <w:rFonts w:ascii="Times New Roman" w:hAnsi="Times New Roman" w:cs="Times New Roman"/>
          <w:sz w:val="28"/>
          <w:szCs w:val="28"/>
        </w:rPr>
        <w:lastRenderedPageBreak/>
        <w:t>потребления табака, выявлять и пресекать факты нарушения установленного запрета курения табака обучающимися, работниками школы.</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2.13. РОП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2.14. В случае выявления фактов нарушения пропускного или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обучающимися, работниками школы ответственный по безопасности обязан: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незамедлительно доложить директору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при необходимости составить докладную записку с указанием выявленного факта правонарушения, с обязательным указанием лица, допустившего правонарушение.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2.15. Работники и сотрудники государственных, правоохранительных и контролирующих органов (прокуратура Российской Федерации, ФСБ России, МВД России, МЧС России, </w:t>
      </w:r>
      <w:proofErr w:type="spellStart"/>
      <w:r>
        <w:rPr>
          <w:rFonts w:ascii="Times New Roman" w:hAnsi="Times New Roman" w:cs="Times New Roman"/>
          <w:sz w:val="28"/>
          <w:szCs w:val="28"/>
        </w:rPr>
        <w:t>Росгвардия</w:t>
      </w:r>
      <w:proofErr w:type="spellEnd"/>
      <w:r>
        <w:rPr>
          <w:rFonts w:ascii="Times New Roman" w:hAnsi="Times New Roman" w:cs="Times New Roman"/>
          <w:sz w:val="28"/>
          <w:szCs w:val="28"/>
        </w:rPr>
        <w:t xml:space="preserve"> и другие), должностные лица Министерства науки и высшего образования Российской Федерации (далее –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Министерства образования и науки Республики Татарстан (</w:t>
      </w:r>
      <w:proofErr w:type="spellStart"/>
      <w:r>
        <w:rPr>
          <w:rFonts w:ascii="Times New Roman" w:hAnsi="Times New Roman" w:cs="Times New Roman"/>
          <w:sz w:val="28"/>
          <w:szCs w:val="28"/>
        </w:rPr>
        <w:t>Минобраз</w:t>
      </w:r>
      <w:proofErr w:type="spellEnd"/>
      <w:r>
        <w:rPr>
          <w:rFonts w:ascii="Times New Roman" w:hAnsi="Times New Roman" w:cs="Times New Roman"/>
          <w:sz w:val="28"/>
          <w:szCs w:val="28"/>
        </w:rPr>
        <w:t xml:space="preserve"> РТ) допускаются на территорию школы при наличии служебных удостоверений и предписания (приказа, распоряжения) на выполнение служебного задания при одновременном уведомлении должностных лиц школы, к которым они направляются.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2.16. Должностные лица при получении информации (в том числе анонимной) об угрозе совершения или при совершении террористического акта, обнаружении взрывного устройства или факте ЧС на территории или объекте школы, обеспечивают: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оповещение любыми доступными способами работников, обучающихся и иных лиц;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безопасную эвакуацию людей из зданий;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усиление охраны и контроля соблюдения пропускного и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режимов;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прекращение доступа людей на объекты и транспортных средств на территорию;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доступ на объект или территорию школы оперативных подразделений территориальных органов безопасности, правоохранительных органов, </w:t>
      </w:r>
      <w:proofErr w:type="spellStart"/>
      <w:r>
        <w:rPr>
          <w:rFonts w:ascii="Times New Roman" w:hAnsi="Times New Roman" w:cs="Times New Roman"/>
          <w:sz w:val="28"/>
          <w:szCs w:val="28"/>
        </w:rPr>
        <w:t>Росгвардии</w:t>
      </w:r>
      <w:proofErr w:type="spellEnd"/>
      <w:r>
        <w:rPr>
          <w:rFonts w:ascii="Times New Roman" w:hAnsi="Times New Roman" w:cs="Times New Roman"/>
          <w:sz w:val="28"/>
          <w:szCs w:val="28"/>
        </w:rPr>
        <w:t xml:space="preserve">, МЧС России.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2.17. В соответствии с методологическими рекомендациями главных государственных врачей субъектов Российской Федерации в условиях неблагополучной эпидемиологической обстановки работники УГБ, работники РОП поста охраны (вахты) для всех лиц (обучающихся, работников школы), входящих на объект школы, обеспечивают: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«входной фильтр» с применением термометрии бесконтактным способом;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запрет допуска лиц с признаками инфекционных заболеваний (повышенная температура, кашель, насморк);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контроль за применением индивидуальных средств защиты органов дыхания (масок или респираторов), гигиенической обработкой рук с применением антисептических средств;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изоляцию лиц с признаками инфекционного заболевания, выявленных в течение дня, до приезда бригады скорой (неотложной) медицинской помощи. </w:t>
      </w:r>
    </w:p>
    <w:p w:rsidR="00752535" w:rsidRDefault="00752535" w:rsidP="00752535">
      <w:pPr>
        <w:spacing w:after="0" w:line="240" w:lineRule="auto"/>
        <w:ind w:firstLine="708"/>
        <w:jc w:val="center"/>
        <w:rPr>
          <w:rFonts w:ascii="Times New Roman" w:hAnsi="Times New Roman" w:cs="Times New Roman"/>
          <w:sz w:val="28"/>
          <w:szCs w:val="28"/>
        </w:rPr>
      </w:pPr>
    </w:p>
    <w:p w:rsidR="00752535" w:rsidRDefault="00752535" w:rsidP="0075253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3. ПРОПУСКНОЙ РЕЖИМ ШКОЛЫ</w:t>
      </w:r>
    </w:p>
    <w:p w:rsidR="00752535" w:rsidRDefault="00752535" w:rsidP="00752535">
      <w:pPr>
        <w:spacing w:after="0" w:line="240" w:lineRule="auto"/>
        <w:ind w:firstLine="708"/>
        <w:jc w:val="center"/>
        <w:rPr>
          <w:rFonts w:ascii="Times New Roman" w:hAnsi="Times New Roman" w:cs="Times New Roman"/>
          <w:sz w:val="28"/>
          <w:szCs w:val="28"/>
        </w:rPr>
      </w:pP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3.1. Для обеспечения пропускного режима школы на входах установлены вахты, применяются инженерно-технических средства, в том числе системы передачи тревожных сообщений в подразделения войск национальной гвардии Российской Федерации, системы видеонаблюдения, системы охранной сигнализации, ручные металлоискатели на входах в здание.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 В случае неблагополучной эпидемиологической обстановки на объектах и территории школы организуется усиленный контроль за обучающимися, работниками, вводится санитарный режим с обязательным применением индивидуальных средств защиты органов дыхания (масок или респираторов) и дезинфекцией рук в соответствии с методическими рекомендациями главных государственных врачей субъектов Российской Федерации.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3.3. Ответственность за организацию пропускного режима </w:t>
      </w:r>
      <w:proofErr w:type="gramStart"/>
      <w:r>
        <w:rPr>
          <w:rFonts w:ascii="Times New Roman" w:hAnsi="Times New Roman" w:cs="Times New Roman"/>
          <w:sz w:val="28"/>
          <w:szCs w:val="28"/>
        </w:rPr>
        <w:t>в возлагается</w:t>
      </w:r>
      <w:proofErr w:type="gramEnd"/>
      <w:r>
        <w:rPr>
          <w:rFonts w:ascii="Times New Roman" w:hAnsi="Times New Roman" w:cs="Times New Roman"/>
          <w:sz w:val="28"/>
          <w:szCs w:val="28"/>
        </w:rPr>
        <w:t xml:space="preserve"> на ответственной по безопасности. </w:t>
      </w:r>
    </w:p>
    <w:p w:rsidR="00752535" w:rsidRDefault="00752535" w:rsidP="00752535">
      <w:pPr>
        <w:spacing w:after="0" w:line="240" w:lineRule="auto"/>
        <w:ind w:firstLine="708"/>
        <w:jc w:val="both"/>
        <w:rPr>
          <w:rFonts w:ascii="Times New Roman" w:hAnsi="Times New Roman" w:cs="Times New Roman"/>
          <w:sz w:val="28"/>
          <w:szCs w:val="28"/>
        </w:rPr>
      </w:pPr>
    </w:p>
    <w:p w:rsidR="00752535" w:rsidRDefault="00752535" w:rsidP="0075253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4. ВНУТРИОБЪЕКТОВЫЙ РЕЖИМ В ШКОЛЕ</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 В целях обеспечения безопасности и контроля за состоянием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режима, территория и объекты школы оснащаются системами видеонаблюдения, охранной и тревожной сигнализации, автоматической пожарной сигнализации и оповещения людей о пожаре, </w:t>
      </w:r>
      <w:proofErr w:type="spellStart"/>
      <w:r>
        <w:rPr>
          <w:rFonts w:ascii="Times New Roman" w:hAnsi="Times New Roman" w:cs="Times New Roman"/>
          <w:sz w:val="28"/>
          <w:szCs w:val="28"/>
        </w:rPr>
        <w:t>внутриобъектового</w:t>
      </w:r>
      <w:proofErr w:type="spellEnd"/>
      <w:r>
        <w:rPr>
          <w:rFonts w:ascii="Times New Roman" w:hAnsi="Times New Roman" w:cs="Times New Roman"/>
          <w:sz w:val="28"/>
          <w:szCs w:val="28"/>
        </w:rPr>
        <w:t xml:space="preserve"> оповещения.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4.2. Территория и объекты школы должны соответствовать антитеррористическим, противопожарным, санитарным и другим требованиям, установленным законодательством Российской Федерации.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4.3. Ответственными за соблюдение установленного рабочего распорядка в помещении, за соблюдением порядка их содержания, соблюдения и выполнения требований антитеррористической защищенности и пожарной безопасности, являются соответствующие руководители.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4.4. По окончании работы уходящий последним работник обязан: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отключить электронагревательные и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w:t>
      </w:r>
      <w:proofErr w:type="spellStart"/>
      <w:r>
        <w:rPr>
          <w:rFonts w:ascii="Times New Roman" w:hAnsi="Times New Roman" w:cs="Times New Roman"/>
          <w:sz w:val="28"/>
          <w:szCs w:val="28"/>
        </w:rPr>
        <w:t>заводаизготовителя</w:t>
      </w:r>
      <w:proofErr w:type="spellEnd"/>
      <w:r>
        <w:rPr>
          <w:rFonts w:ascii="Times New Roman" w:hAnsi="Times New Roman" w:cs="Times New Roman"/>
          <w:sz w:val="28"/>
          <w:szCs w:val="28"/>
        </w:rPr>
        <w:t xml:space="preserve">;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закрыть окна, выключить освещение и закрыть на ключ помещение.</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4.5. При наличии охранной сигнализации необходимо поставить помещение под охрану в установленном порядке.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4.6. Порядок хранения резервных ключей от входных дверей помещений, здания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резервные ключи с бирками от технических помещений, подвалов, </w:t>
      </w:r>
      <w:proofErr w:type="spellStart"/>
      <w:r>
        <w:rPr>
          <w:rFonts w:ascii="Times New Roman" w:hAnsi="Times New Roman" w:cs="Times New Roman"/>
          <w:sz w:val="28"/>
          <w:szCs w:val="28"/>
        </w:rPr>
        <w:t>электрощитовых</w:t>
      </w:r>
      <w:proofErr w:type="spellEnd"/>
      <w:r>
        <w:rPr>
          <w:rFonts w:ascii="Times New Roman" w:hAnsi="Times New Roman" w:cs="Times New Roman"/>
          <w:sz w:val="28"/>
          <w:szCs w:val="28"/>
        </w:rPr>
        <w:t>, основных входов в здания хранятся у директора школы.</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4.7. Запрещается оставлять незапертыми помещения в случае временного отсутствия в них работников. Не допускается оставление ключей в замках.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4.8. Посетители могут находиться в служебных помещениях только в присутствии лиц, к которым они прибыли.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4.9. Все работники школы, обучающиеся, посетители, должны соблюдать общественный порядок и неукоснительно выполнять требования пожарной безопасности, антитеррористической защищенности, а при возникновении чрезвычайных ситуаций – действовать в соответствии с указаниями дежурных школы в соответствии с планами эвакуации.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4.10. В случае возникновения нештатной или чрезвычайной ситуации (признаки пожара, авария на инженерных сетях и т.п.) в рабочее время, в нерабочее время, в выходные, в нерабочие или в нерабочие праздничные дни ответственный по безопасности докладывает директору </w:t>
      </w:r>
      <w:proofErr w:type="gramStart"/>
      <w:r>
        <w:rPr>
          <w:rFonts w:ascii="Times New Roman" w:hAnsi="Times New Roman" w:cs="Times New Roman"/>
          <w:sz w:val="28"/>
          <w:szCs w:val="28"/>
        </w:rPr>
        <w:t>школы,  а</w:t>
      </w:r>
      <w:proofErr w:type="gramEnd"/>
      <w:r>
        <w:rPr>
          <w:rFonts w:ascii="Times New Roman" w:hAnsi="Times New Roman" w:cs="Times New Roman"/>
          <w:sz w:val="28"/>
          <w:szCs w:val="28"/>
        </w:rPr>
        <w:t xml:space="preserve"> при совершении преступления или в случае невыполнения законных требований РОП – полицию, при наличии на объекте кнопки тревожной сигнализации – </w:t>
      </w:r>
      <w:proofErr w:type="spellStart"/>
      <w:r>
        <w:rPr>
          <w:rFonts w:ascii="Times New Roman" w:hAnsi="Times New Roman" w:cs="Times New Roman"/>
          <w:sz w:val="28"/>
          <w:szCs w:val="28"/>
        </w:rPr>
        <w:t>Росгвардию</w:t>
      </w:r>
      <w:proofErr w:type="spellEnd"/>
      <w:r>
        <w:rPr>
          <w:rFonts w:ascii="Times New Roman" w:hAnsi="Times New Roman" w:cs="Times New Roman"/>
          <w:sz w:val="28"/>
          <w:szCs w:val="28"/>
        </w:rPr>
        <w:t xml:space="preserve">.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4.11. В случае возникновения чрезвычайной ситуации на объекте дежурный немедленно информирует директора о происшедшем инциденте и принимаемых мерах.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4.12. При необходимости производится эвакуация имущества, документации в безопасное место и обеспечивается их сохранность силами и средствами РОП.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4.13. Все обучающиеся, работники школы должны знать номера телефонов экстренных служб: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4.13.1. для вызова МЧС и пожарной охраны – 01 (101);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4.13.2. для вызова полиции – 02 (102);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4.13.3. станция скорой (неотложной) медицинской помощи – 03 (103);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4.13.4. газовая аварийная служба – 04 (104);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4.13.5. единый номер вызова экстренных служб – 112.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14. На территории школы запрещается: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ношение гражданами огнестрельного или метательного стрелкового оружия, холодного оружия;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проводить скрытые фото-, видеосъёмки режимных объектов, элементов систем, узлов оборудования или устройств потенциально опасных установок, критических элементов объектов (территории)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курить на территории, в помещениях и на объектах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г) применять открытый огонь и проводить работы с применением открытого огня, за исключением проведения аварийных или </w:t>
      </w:r>
      <w:r>
        <w:rPr>
          <w:rFonts w:ascii="Times New Roman" w:hAnsi="Times New Roman" w:cs="Times New Roman"/>
          <w:sz w:val="28"/>
          <w:szCs w:val="28"/>
        </w:rPr>
        <w:lastRenderedPageBreak/>
        <w:t xml:space="preserve">восстановительных работ при наличии наряда-допуска на проведение пожароопасных работ;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 разводить костры, сжигать отходы, тару, опавшие листья, траву и сухую растительность;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 запускать неуправляемые изделия из горючих материалов, принцип подъёма которых на высоту основан на нагревании воздуха внутри конструкции с помощью открытого огня;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 запускать и использовать беспилотные воздушные судна (</w:t>
      </w:r>
      <w:proofErr w:type="spellStart"/>
      <w:r>
        <w:rPr>
          <w:rFonts w:ascii="Times New Roman" w:hAnsi="Times New Roman" w:cs="Times New Roman"/>
          <w:sz w:val="28"/>
          <w:szCs w:val="28"/>
        </w:rPr>
        <w:t>дроны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квадрокоптеры</w:t>
      </w:r>
      <w:proofErr w:type="spellEnd"/>
      <w:r>
        <w:rPr>
          <w:rFonts w:ascii="Times New Roman" w:hAnsi="Times New Roman" w:cs="Times New Roman"/>
          <w:sz w:val="28"/>
          <w:szCs w:val="28"/>
        </w:rPr>
        <w:t xml:space="preserve">) и другие беспилотные летательные аппараты;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применять пиротехнические изделия вне специально оборудованных для этих целей мест;</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 загромождать территорию, основные и запасные входы (выходы), лестничные площадки, подвальные и чердачные помещения строительными и другими материалами, предметами, наличие которых затрудняет эвакуацию людей, материальных ценностей и транспорта, препятствует ликвидации пожара, а также способствует закладке взрывных устройств;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 въезжать на территорию и парковать транспортные средства без специального разрешения, оформленного в установленном порядке;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л) совершать действия, нарушающие (изменяющие) установленные режимы функционирования ТСО и пожарной сигнализации;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 потреблять (распивать) алкогольную и спиртосодержащую продукцию, пиво и напитки, изготавливаемые на их основе;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 пропагандировать, распространять и потреблять наркотические средства, психотропные вещества или их </w:t>
      </w:r>
      <w:proofErr w:type="spellStart"/>
      <w:r>
        <w:rPr>
          <w:rFonts w:ascii="Times New Roman" w:hAnsi="Times New Roman" w:cs="Times New Roman"/>
          <w:sz w:val="28"/>
          <w:szCs w:val="28"/>
        </w:rPr>
        <w:t>прекурсоры</w:t>
      </w:r>
      <w:proofErr w:type="spellEnd"/>
      <w:r>
        <w:rPr>
          <w:rFonts w:ascii="Times New Roman" w:hAnsi="Times New Roman" w:cs="Times New Roman"/>
          <w:sz w:val="28"/>
          <w:szCs w:val="28"/>
        </w:rPr>
        <w:t xml:space="preserve">, растения, содержащие наркотические средства или психотропные вещества либо их </w:t>
      </w:r>
      <w:proofErr w:type="spellStart"/>
      <w:r>
        <w:rPr>
          <w:rFonts w:ascii="Times New Roman" w:hAnsi="Times New Roman" w:cs="Times New Roman"/>
          <w:sz w:val="28"/>
          <w:szCs w:val="28"/>
        </w:rPr>
        <w:t>прекурсоры</w:t>
      </w:r>
      <w:proofErr w:type="spellEnd"/>
      <w:r>
        <w:rPr>
          <w:rFonts w:ascii="Times New Roman" w:hAnsi="Times New Roman" w:cs="Times New Roman"/>
          <w:sz w:val="28"/>
          <w:szCs w:val="28"/>
        </w:rPr>
        <w:t>;</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4.15. Перечень предметов, веществ и материалов, запрещённых к проносу и провозу на территорию и объекты школы: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пропагандистские материалы экстремистского характера или содержащие нацистскую атрибутику или символику, либо атрибутику или символику экстремистских организаций;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б) технические средства, способные помешать проведению официального мероприятия, спортивного соревнования или его участникам (лазерные устройства, фонари), радиостанции, средства звукоусиления;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товары бытовой химии, лаки, краски и другие легковоспламеняющиеся и горючие жидкости, расфасованные в стеклянную тару емкостью более 1 (одного) литра каждая;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г) пиротехнические изделия бытового и технического назначения, кроме специально согласованных случаев;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 устройства и изделия, в том числе самодельного изготовления, не являющиеся пиротехникой, применяющиеся для разбрасывания, распыления различных материалов и веществ (</w:t>
      </w:r>
      <w:proofErr w:type="spellStart"/>
      <w:r>
        <w:rPr>
          <w:rFonts w:ascii="Times New Roman" w:hAnsi="Times New Roman" w:cs="Times New Roman"/>
          <w:sz w:val="28"/>
          <w:szCs w:val="28"/>
        </w:rPr>
        <w:t>пневмохлопушки</w:t>
      </w:r>
      <w:proofErr w:type="spellEnd"/>
      <w:r>
        <w:rPr>
          <w:rFonts w:ascii="Times New Roman" w:hAnsi="Times New Roman" w:cs="Times New Roman"/>
          <w:sz w:val="28"/>
          <w:szCs w:val="28"/>
        </w:rPr>
        <w:t xml:space="preserve">), красящие вещества;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 иные вещества, предметы, изделия, в том числе самодельного изготовления, использование которых может привести к задымлению, воспламенению;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ж) наркотические, психотропные и токсические вещества или стимуляторы;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 порох, снаряженные патроны;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 огнестрельное, холодное, травматическое, газовое, пневматическое оружие;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 взрывчатые вещества и их компоненты;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л) ядовитые и отравляющие вещества;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 биологически опасные вещества;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 воспламеняющиеся твёрдые вещества;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 токсичные и радиоактивные вещества;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4.16. При перевозке или перемещении газовых баллонов запрещается: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перемещение баллонов с горючим газом (пропан, бутан и т.п.) совместно с баллонами, содержащими кислород, сжатый воздух, хлор, фтор и иные окислители, а также токсичные газы;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 перемещение баллонов или баллонных установок, клапаны которых не закрыты предохранительными колпаками или имеющих явные признаки утечки газа.</w:t>
      </w:r>
    </w:p>
    <w:p w:rsidR="00752535" w:rsidRDefault="00752535" w:rsidP="00752535">
      <w:pPr>
        <w:spacing w:after="0" w:line="240" w:lineRule="auto"/>
        <w:ind w:firstLine="708"/>
        <w:jc w:val="both"/>
        <w:rPr>
          <w:rFonts w:ascii="Times New Roman" w:hAnsi="Times New Roman" w:cs="Times New Roman"/>
          <w:sz w:val="28"/>
          <w:szCs w:val="28"/>
        </w:rPr>
      </w:pPr>
    </w:p>
    <w:p w:rsidR="00752535" w:rsidRDefault="00752535" w:rsidP="00752535">
      <w:pPr>
        <w:spacing w:after="0" w:line="240" w:lineRule="auto"/>
        <w:ind w:firstLine="708"/>
        <w:jc w:val="center"/>
        <w:rPr>
          <w:rFonts w:ascii="Times New Roman" w:hAnsi="Times New Roman" w:cs="Times New Roman"/>
          <w:sz w:val="28"/>
          <w:szCs w:val="28"/>
        </w:rPr>
      </w:pPr>
    </w:p>
    <w:p w:rsidR="00752535" w:rsidRDefault="00752535" w:rsidP="0075253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5. ПРОПУСКНОЙ РЕЖИМ ДЛЯ ТРАНСПОРТНЫХ СРЕДСТВ</w:t>
      </w:r>
    </w:p>
    <w:p w:rsidR="00752535" w:rsidRDefault="00752535" w:rsidP="00752535">
      <w:pPr>
        <w:spacing w:after="0" w:line="240" w:lineRule="auto"/>
        <w:ind w:firstLine="708"/>
        <w:jc w:val="center"/>
        <w:rPr>
          <w:rFonts w:ascii="Times New Roman" w:hAnsi="Times New Roman" w:cs="Times New Roman"/>
          <w:sz w:val="28"/>
          <w:szCs w:val="28"/>
        </w:rPr>
      </w:pP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5.1. Въезд (выезд) транспортных средств на территорию школы через ворота, не оборудованные системой контроля доступа, осуществляется под контролем дежурных по школе.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5.2.Транспортные средства представителей сторонних (подрядных) организаций пропускаются на территорию школы по заявке от руководителя, в интересах которого въезжает транспортное средство.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5.3. Транспортные средства, прибывшие для проведения аварийных работ, пропускаются по указанию директора. </w:t>
      </w:r>
    </w:p>
    <w:p w:rsidR="00752535" w:rsidRDefault="00752535" w:rsidP="0075253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6. ВНУТРИОБЪЕКТОВЫЙ РЕЖИМ ДЛЯ ТРАНСПОРТНЫХ СРЕДСТВ</w:t>
      </w:r>
    </w:p>
    <w:p w:rsidR="00752535" w:rsidRDefault="00752535" w:rsidP="00752535">
      <w:pPr>
        <w:spacing w:after="0" w:line="240" w:lineRule="auto"/>
        <w:ind w:firstLine="708"/>
        <w:jc w:val="center"/>
        <w:rPr>
          <w:rFonts w:ascii="Times New Roman" w:hAnsi="Times New Roman" w:cs="Times New Roman"/>
          <w:sz w:val="28"/>
          <w:szCs w:val="28"/>
        </w:rPr>
      </w:pP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6.1. Участники дорожного движения должны знать и соблюдать требования Правил дорожного движения Российской Федерации, сигналов светофоров, знаков и разметки, действовать таким образом, чтобы не создавать опасности для движения по территории школы и не причинять вреда пешеходам, которые имеют безусловный приоритет.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6.2. Владельцам всех видов транспортных средств необходимо соблюдать установленные в школе правила пользования парковкой, не нарушать границы разметки (парковочные места).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6.3. Передвижение транспортных средств по территории для хозяйственных целей (доставка или перемещение имущества, </w:t>
      </w:r>
      <w:proofErr w:type="spellStart"/>
      <w:r>
        <w:rPr>
          <w:rFonts w:ascii="Times New Roman" w:hAnsi="Times New Roman" w:cs="Times New Roman"/>
          <w:sz w:val="28"/>
          <w:szCs w:val="28"/>
        </w:rPr>
        <w:t>товарноматериальных</w:t>
      </w:r>
      <w:proofErr w:type="spellEnd"/>
      <w:r>
        <w:rPr>
          <w:rFonts w:ascii="Times New Roman" w:hAnsi="Times New Roman" w:cs="Times New Roman"/>
          <w:sz w:val="28"/>
          <w:szCs w:val="28"/>
        </w:rPr>
        <w:t xml:space="preserve"> ценностей, оборудования или строительных материалов) осуществлять только на основании заявок.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6.4. Водителям всех видов транспортных средств, велосипедистам и пользователям средств индивидуальной мобильности на территории школы запрещается: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6.4.1. превышать скоростной режим 20 км/час;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6.4.2. передвигаться на транспортных средствах вне участков </w:t>
      </w:r>
      <w:proofErr w:type="spellStart"/>
      <w:r>
        <w:rPr>
          <w:rFonts w:ascii="Times New Roman" w:hAnsi="Times New Roman" w:cs="Times New Roman"/>
          <w:sz w:val="28"/>
          <w:szCs w:val="28"/>
        </w:rPr>
        <w:t>уличнодорожной</w:t>
      </w:r>
      <w:proofErr w:type="spellEnd"/>
      <w:r>
        <w:rPr>
          <w:rFonts w:ascii="Times New Roman" w:hAnsi="Times New Roman" w:cs="Times New Roman"/>
          <w:sz w:val="28"/>
          <w:szCs w:val="28"/>
        </w:rPr>
        <w:t xml:space="preserve"> сети, предназначенных для проезда; </w:t>
      </w:r>
    </w:p>
    <w:p w:rsidR="00752535" w:rsidRDefault="00752535" w:rsidP="0075253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6.4.3. подавать звуковые сигналы, за исключением предотвращения аварийной или опасной ситуации. </w:t>
      </w:r>
    </w:p>
    <w:p w:rsidR="00752535" w:rsidRDefault="00752535" w:rsidP="00752535">
      <w:pPr>
        <w:spacing w:after="0" w:line="240" w:lineRule="auto"/>
        <w:ind w:firstLine="708"/>
        <w:jc w:val="both"/>
        <w:rPr>
          <w:rFonts w:ascii="Times New Roman" w:hAnsi="Times New Roman" w:cs="Times New Roman"/>
          <w:sz w:val="28"/>
          <w:szCs w:val="28"/>
        </w:rPr>
      </w:pPr>
    </w:p>
    <w:p w:rsidR="00752535" w:rsidRDefault="00752535" w:rsidP="00752535">
      <w:pPr>
        <w:spacing w:after="0" w:line="240" w:lineRule="auto"/>
        <w:ind w:firstLine="708"/>
        <w:jc w:val="both"/>
        <w:rPr>
          <w:rFonts w:ascii="Times New Roman" w:hAnsi="Times New Roman" w:cs="Times New Roman"/>
          <w:sz w:val="28"/>
          <w:szCs w:val="28"/>
        </w:rPr>
      </w:pPr>
    </w:p>
    <w:p w:rsidR="00CC490B" w:rsidRDefault="00CC490B">
      <w:bookmarkStart w:id="0" w:name="_GoBack"/>
      <w:bookmarkEnd w:id="0"/>
    </w:p>
    <w:sectPr w:rsidR="00CC49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535"/>
    <w:rsid w:val="001A67C5"/>
    <w:rsid w:val="00752535"/>
    <w:rsid w:val="00CC4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4BC0F"/>
  <w15:docId w15:val="{B13D3102-5363-44AA-A0F9-74D05BC30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2535"/>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00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3246</Words>
  <Characters>18507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Ильфинур Вакказовна</cp:lastModifiedBy>
  <cp:revision>2</cp:revision>
  <dcterms:created xsi:type="dcterms:W3CDTF">2022-09-29T16:17:00Z</dcterms:created>
  <dcterms:modified xsi:type="dcterms:W3CDTF">2022-09-29T16:17:00Z</dcterms:modified>
</cp:coreProperties>
</file>